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5E64" w14:textId="6887C2CE" w:rsidR="00C47481" w:rsidRDefault="00C47481" w:rsidP="00C474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/>
          <w:b/>
          <w:bCs/>
          <w:noProof/>
          <w:color w:val="242424"/>
          <w:bdr w:val="none" w:sz="0" w:space="0" w:color="auto" w:frame="1"/>
          <w14:ligatures w14:val="standardContextual"/>
        </w:rPr>
        <w:drawing>
          <wp:inline distT="0" distB="0" distL="0" distR="0" wp14:anchorId="75DDFED9" wp14:editId="3506FF95">
            <wp:extent cx="790575" cy="790575"/>
            <wp:effectExtent l="0" t="0" r="9525" b="0"/>
            <wp:docPr id="993884152" name="Picture 2" descr="A yellow logo with a lemo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84152" name="Picture 2" descr="A yellow logo with a lemon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56" cy="79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99982" w14:textId="77777777" w:rsidR="00C47481" w:rsidRDefault="00C47481" w:rsidP="007F15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242424"/>
          <w:bdr w:val="none" w:sz="0" w:space="0" w:color="auto" w:frame="1"/>
        </w:rPr>
      </w:pPr>
    </w:p>
    <w:p w14:paraId="0D3ACA9E" w14:textId="3820DEA1" w:rsidR="00450C3D" w:rsidRPr="00450C3D" w:rsidRDefault="00450C3D" w:rsidP="007F15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b/>
          <w:bCs/>
          <w:color w:val="242424"/>
          <w:bdr w:val="none" w:sz="0" w:space="0" w:color="auto" w:frame="1"/>
        </w:rPr>
        <w:t>CENTRALNI BAR AGENDA</w:t>
      </w:r>
    </w:p>
    <w:p w14:paraId="237BBEFB" w14:textId="77777777" w:rsidR="00450C3D" w:rsidRPr="00450C3D" w:rsidRDefault="00450C3D" w:rsidP="007F15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b/>
          <w:bCs/>
          <w:color w:val="000000"/>
          <w:bdr w:val="none" w:sz="0" w:space="0" w:color="auto" w:frame="1"/>
        </w:rPr>
        <w:t>It’s time for Guest Shift!</w:t>
      </w:r>
    </w:p>
    <w:p w14:paraId="5D5A63C5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6FB26C6F" w14:textId="77777777" w:rsidR="00450C3D" w:rsidRPr="00450C3D" w:rsidRDefault="00450C3D" w:rsidP="00C474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od 15h do 16h Elysian Budapest vs Null Social Lab Beograd</w:t>
      </w:r>
    </w:p>
    <w:p w14:paraId="2AF6BF6F" w14:textId="77777777" w:rsidR="00450C3D" w:rsidRPr="00450C3D" w:rsidRDefault="00450C3D" w:rsidP="00C474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od 16h do 17h Lenja Buba Beograd vs Minus One Prague</w:t>
      </w:r>
    </w:p>
    <w:p w14:paraId="571AC862" w14:textId="77777777" w:rsidR="00450C3D" w:rsidRPr="00450C3D" w:rsidRDefault="00450C3D" w:rsidP="00C474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od 17h do 18h Múzsa Budapest vs Bar Barić Beograd</w:t>
      </w:r>
    </w:p>
    <w:p w14:paraId="6F680816" w14:textId="0DE32BBE" w:rsidR="00450C3D" w:rsidRDefault="00450C3D" w:rsidP="00C474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bdr w:val="none" w:sz="0" w:space="0" w:color="auto" w:frame="1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 xml:space="preserve">od 18h do 19h Q Bar Beograd vs </w:t>
      </w:r>
      <w:proofErr w:type="spellStart"/>
      <w:r w:rsidRPr="00450C3D">
        <w:rPr>
          <w:rFonts w:asciiTheme="minorHAnsi" w:hAnsiTheme="minorHAnsi"/>
          <w:color w:val="000000"/>
          <w:bdr w:val="none" w:sz="0" w:space="0" w:color="auto" w:frame="1"/>
        </w:rPr>
        <w:t>Clumsies</w:t>
      </w:r>
      <w:proofErr w:type="spellEnd"/>
      <w:r w:rsidRPr="00450C3D">
        <w:rPr>
          <w:rFonts w:asciiTheme="minorHAnsi" w:hAnsiTheme="minorHAnsi"/>
          <w:color w:val="000000"/>
          <w:bdr w:val="none" w:sz="0" w:space="0" w:color="auto" w:frame="1"/>
        </w:rPr>
        <w:t xml:space="preserve"> Athens</w:t>
      </w:r>
    </w:p>
    <w:p w14:paraId="04CA8A43" w14:textId="77777777" w:rsidR="00C47481" w:rsidRPr="00450C3D" w:rsidRDefault="00C47481" w:rsidP="00C474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</w:p>
    <w:p w14:paraId="63E761F2" w14:textId="77777777" w:rsidR="007F156F" w:rsidRDefault="007F156F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bdr w:val="none" w:sz="0" w:space="0" w:color="auto" w:frame="1"/>
        </w:rPr>
      </w:pPr>
    </w:p>
    <w:p w14:paraId="050B29C9" w14:textId="7684E8E4" w:rsidR="00450C3D" w:rsidRPr="00450C3D" w:rsidRDefault="00450C3D" w:rsidP="007F15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b/>
          <w:bCs/>
          <w:color w:val="000000"/>
          <w:bdr w:val="none" w:sz="0" w:space="0" w:color="auto" w:frame="1"/>
        </w:rPr>
        <w:t>MASTERCLASS AGENDA</w:t>
      </w:r>
    </w:p>
    <w:p w14:paraId="184EA5D1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1C3BF355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ROOM M3</w:t>
      </w:r>
    </w:p>
    <w:p w14:paraId="42F2C464" w14:textId="1B7C6E3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13.00h-13.45</w:t>
      </w:r>
    </w:p>
    <w:p w14:paraId="7665193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“IT'S NOT WASTE UNTILL WE WASTE IT”</w:t>
      </w:r>
    </w:p>
    <w:p w14:paraId="1F85AB4D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SZABO MATE - ELYSIAN BAR</w:t>
      </w:r>
    </w:p>
    <w:p w14:paraId="66096BBB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1276DF1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13.50-14.35</w:t>
      </w:r>
    </w:p>
    <w:p w14:paraId="75586BDC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THE ART OF AROMA „FROM NOSE TO COCKTAIL”</w:t>
      </w:r>
    </w:p>
    <w:p w14:paraId="5C2ECB36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DAWID PANDA PYTKOWSKI – El KOKTEL</w:t>
      </w:r>
    </w:p>
    <w:p w14:paraId="0A36ACDD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6E92506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14.45-15.30</w:t>
      </w:r>
    </w:p>
    <w:p w14:paraId="7E229EFB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"Versatility of Vodka in Cocktail Trends"</w:t>
      </w:r>
    </w:p>
    <w:p w14:paraId="113A0C3B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 xml:space="preserve"> Finlandia Brend </w:t>
      </w:r>
      <w:proofErr w:type="spellStart"/>
      <w:r w:rsidRPr="00450C3D">
        <w:rPr>
          <w:rFonts w:asciiTheme="minorHAnsi" w:hAnsiTheme="minorHAnsi"/>
          <w:color w:val="000000"/>
          <w:bdr w:val="none" w:sz="0" w:space="0" w:color="auto" w:frame="1"/>
        </w:rPr>
        <w:t>ambasador</w:t>
      </w:r>
      <w:proofErr w:type="spellEnd"/>
      <w:r w:rsidRPr="00450C3D">
        <w:rPr>
          <w:rFonts w:asciiTheme="minorHAnsi" w:hAnsiTheme="minorHAnsi"/>
          <w:color w:val="000000"/>
          <w:bdr w:val="none" w:sz="0" w:space="0" w:color="auto" w:frame="1"/>
        </w:rPr>
        <w:t xml:space="preserve"> - </w:t>
      </w:r>
      <w:proofErr w:type="spellStart"/>
      <w:r w:rsidRPr="00450C3D">
        <w:rPr>
          <w:rFonts w:asciiTheme="minorHAnsi" w:hAnsiTheme="minorHAnsi"/>
          <w:color w:val="000000"/>
          <w:bdr w:val="none" w:sz="0" w:space="0" w:color="auto" w:frame="1"/>
        </w:rPr>
        <w:t>Pekke</w:t>
      </w:r>
      <w:proofErr w:type="spellEnd"/>
      <w:r w:rsidRPr="00450C3D">
        <w:rPr>
          <w:rFonts w:asciiTheme="minorHAnsi" w:hAnsiTheme="minorHAnsi"/>
          <w:color w:val="000000"/>
          <w:bdr w:val="none" w:sz="0" w:space="0" w:color="auto" w:frame="1"/>
        </w:rPr>
        <w:t xml:space="preserve"> Pellinen</w:t>
      </w:r>
    </w:p>
    <w:p w14:paraId="1F03D1E0" w14:textId="77777777" w:rsidR="007F156F" w:rsidRDefault="007F156F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bdr w:val="none" w:sz="0" w:space="0" w:color="auto" w:frame="1"/>
        </w:rPr>
      </w:pPr>
    </w:p>
    <w:p w14:paraId="7AF3EF73" w14:textId="7866E8F4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15.45-16.30</w:t>
      </w:r>
    </w:p>
    <w:p w14:paraId="7B35FB9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CREATIVE ODYSSEY – „FROM SPARK TO SPECTACLE”</w:t>
      </w:r>
    </w:p>
    <w:p w14:paraId="61010659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EVICA DOMONJI - MIRROR BAR</w:t>
      </w:r>
    </w:p>
    <w:p w14:paraId="7F5D7D56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409E59DB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16.45-17.30</w:t>
      </w:r>
    </w:p>
    <w:p w14:paraId="15EA0C17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UNDER PRESSURE „MODERNE TEHNIKE IZA BARA</w:t>
      </w:r>
    </w:p>
    <w:p w14:paraId="4EDE868D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LAZAR RUŽIČIĆ I DIMITRIJE MARTINOVIČ - RIDDLE BAR</w:t>
      </w:r>
    </w:p>
    <w:p w14:paraId="49DCB1E7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32A1CD3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ROOM M4 / M5</w:t>
      </w:r>
    </w:p>
    <w:p w14:paraId="044AE98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11.00-13.00</w:t>
      </w:r>
    </w:p>
    <w:p w14:paraId="48EE00D7" w14:textId="788A8E60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 xml:space="preserve">CONTEMPORARY </w:t>
      </w:r>
      <w:r w:rsidR="007F156F" w:rsidRPr="00450C3D">
        <w:rPr>
          <w:rFonts w:asciiTheme="minorHAnsi" w:hAnsiTheme="minorHAnsi"/>
          <w:color w:val="000000"/>
          <w:bdr w:val="none" w:sz="0" w:space="0" w:color="auto" w:frame="1"/>
        </w:rPr>
        <w:t>BARTENDING:</w:t>
      </w:r>
    </w:p>
    <w:p w14:paraId="6DA30A4D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“Modern bartending, cocktails and realistic approach to sustainability for the bar industry”</w:t>
      </w:r>
    </w:p>
    <w:p w14:paraId="22CF0FC7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LUCA CINALLI</w:t>
      </w:r>
    </w:p>
    <w:p w14:paraId="7C9D1D0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326FB0A5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lastRenderedPageBreak/>
        <w:t>13.30-14.30</w:t>
      </w:r>
    </w:p>
    <w:p w14:paraId="01D883C9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OUTSIDE THE SPOTLIGHT: LOCAL STRENGHT &amp; GLOBAL VISION</w:t>
      </w:r>
    </w:p>
    <w:p w14:paraId="6A446153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ARINA NIKOLSKAYA – SHIFT PROJECT</w:t>
      </w:r>
    </w:p>
    <w:p w14:paraId="5C56ACE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04342583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15.00-15.45</w:t>
      </w:r>
    </w:p>
    <w:p w14:paraId="5F8FD546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“THE METHOD OF ANARCHY”</w:t>
      </w:r>
    </w:p>
    <w:p w14:paraId="2BF5D199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VASILIS KYRITSIS - LINE ATHENS</w:t>
      </w:r>
    </w:p>
    <w:p w14:paraId="1076950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303FFB1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16.00-16.45</w:t>
      </w:r>
    </w:p>
    <w:p w14:paraId="2190A17C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“THE EVOLUTION OF THE HOTELS BARS”</w:t>
      </w:r>
    </w:p>
    <w:p w14:paraId="448FDCC0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MATTIA CAPEZZUOLI-STRAVINJSKI BAR, HOTEL DE RUSSIE</w:t>
      </w:r>
    </w:p>
    <w:p w14:paraId="5E148F4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55C8CB30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17.00-17.45</w:t>
      </w:r>
    </w:p>
    <w:p w14:paraId="1327E614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BAR KAO DOMAĆINSTVO, SERVIS KAO GOSTOLJUBLJE</w:t>
      </w:r>
    </w:p>
    <w:p w14:paraId="7CB2477B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RADUAN HINDAWI, ŽIVKO BUĐELAN - LENJA BUBA BAR</w:t>
      </w:r>
    </w:p>
    <w:p w14:paraId="5E6D3F0E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2018E237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b/>
          <w:bCs/>
          <w:i/>
          <w:iCs/>
          <w:color w:val="000000"/>
          <w:bdr w:val="none" w:sz="0" w:space="0" w:color="auto" w:frame="1"/>
        </w:rPr>
        <w:t>M6</w:t>
      </w:r>
    </w:p>
    <w:p w14:paraId="75AB218F" w14:textId="13598ECE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13.10-13.40</w:t>
      </w:r>
    </w:p>
    <w:p w14:paraId="41335306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TAKA MAKA - A TASTE OF SEYCHELLES</w:t>
      </w:r>
    </w:p>
    <w:p w14:paraId="6904F28E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NICOLAS d 'OFFAY  </w:t>
      </w:r>
    </w:p>
    <w:p w14:paraId="7DDA289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355353F6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14.00-14.45</w:t>
      </w:r>
    </w:p>
    <w:p w14:paraId="58C8E5FF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“THE SCIENCE LONG DRINK”</w:t>
      </w:r>
    </w:p>
    <w:p w14:paraId="2E2C5B7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ALEXANDROS SOURBATIS – 3CENTS GLOBAL AMBASSADOR</w:t>
      </w:r>
    </w:p>
    <w:p w14:paraId="76BE2A1D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78628FB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14.55-15.40</w:t>
      </w:r>
    </w:p>
    <w:p w14:paraId="78308957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“EVOLUTION OF RAKIJA IN COCKTAIL CULTURE”</w:t>
      </w:r>
    </w:p>
    <w:p w14:paraId="7911C66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DESTILERIJA ZARIC &amp; DIMITAR DIMITROV</w:t>
      </w:r>
    </w:p>
    <w:p w14:paraId="39F5BB6E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23244C9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16.10-16.55</w:t>
      </w:r>
    </w:p>
    <w:p w14:paraId="429B30B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“MACERATION PROCESS &amp; ALCOHOLFREE COCKTAILS”</w:t>
      </w:r>
    </w:p>
    <w:p w14:paraId="56A7EF75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BY GIFFARD - MIROSLAV KLJAJIC</w:t>
      </w:r>
    </w:p>
    <w:p w14:paraId="039A50B2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 </w:t>
      </w:r>
    </w:p>
    <w:p w14:paraId="52167370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17.00-17.45</w:t>
      </w:r>
    </w:p>
    <w:p w14:paraId="4257610F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u w:val="single"/>
          <w:bdr w:val="none" w:sz="0" w:space="0" w:color="auto" w:frame="1"/>
        </w:rPr>
        <w:t>THE SECRET OF TROPICAL DRINKS “WHY EVERY BAR NEEDS A TROPICAL COCKTAIL SECTION”</w:t>
      </w:r>
    </w:p>
    <w:p w14:paraId="2D336055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/>
          <w:color w:val="000000"/>
          <w:bdr w:val="none" w:sz="0" w:space="0" w:color="auto" w:frame="1"/>
        </w:rPr>
        <w:t>GEORGI RADEV – LAKI KANE</w:t>
      </w:r>
    </w:p>
    <w:p w14:paraId="2703553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 w:cs="Calibri"/>
          <w:color w:val="242424"/>
          <w:bdr w:val="none" w:sz="0" w:space="0" w:color="auto" w:frame="1"/>
        </w:rPr>
        <w:t> </w:t>
      </w:r>
    </w:p>
    <w:p w14:paraId="45E95C53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 w:cs="Calibri"/>
          <w:color w:val="242424"/>
          <w:bdr w:val="none" w:sz="0" w:space="0" w:color="auto" w:frame="1"/>
        </w:rPr>
        <w:t> </w:t>
      </w:r>
    </w:p>
    <w:p w14:paraId="2487B638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 w:cs="Calibri"/>
          <w:color w:val="242424"/>
          <w:bdr w:val="none" w:sz="0" w:space="0" w:color="auto" w:frame="1"/>
        </w:rPr>
        <w:t> </w:t>
      </w:r>
    </w:p>
    <w:p w14:paraId="05664290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 w:cs="Calibri"/>
          <w:color w:val="242424"/>
          <w:bdr w:val="none" w:sz="0" w:space="0" w:color="auto" w:frame="1"/>
        </w:rPr>
        <w:t> </w:t>
      </w:r>
    </w:p>
    <w:p w14:paraId="3F1434FA" w14:textId="77777777" w:rsidR="00450C3D" w:rsidRPr="00450C3D" w:rsidRDefault="00450C3D" w:rsidP="00450C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  <w:r w:rsidRPr="00450C3D">
        <w:rPr>
          <w:rFonts w:asciiTheme="minorHAnsi" w:hAnsiTheme="minorHAnsi" w:cs="Calibri"/>
          <w:color w:val="242424"/>
          <w:bdr w:val="none" w:sz="0" w:space="0" w:color="auto" w:frame="1"/>
        </w:rPr>
        <w:t> </w:t>
      </w:r>
    </w:p>
    <w:p w14:paraId="2B7D2D7D" w14:textId="77777777" w:rsidR="004A45DC" w:rsidRPr="00450C3D" w:rsidRDefault="004A45DC" w:rsidP="00450C3D"/>
    <w:sectPr w:rsidR="004A45DC" w:rsidRPr="0045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3D"/>
    <w:rsid w:val="00047530"/>
    <w:rsid w:val="00412A68"/>
    <w:rsid w:val="00450C3D"/>
    <w:rsid w:val="004A45DC"/>
    <w:rsid w:val="005314D9"/>
    <w:rsid w:val="007F156F"/>
    <w:rsid w:val="009B4D13"/>
    <w:rsid w:val="00B22411"/>
    <w:rsid w:val="00C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0F9B"/>
  <w15:chartTrackingRefBased/>
  <w15:docId w15:val="{AC09D20A-9C9E-4397-81BD-B3A900D3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C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4CEE-1A3C-4E32-8CB7-FC381AFB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Labović</dc:creator>
  <cp:keywords/>
  <dc:description/>
  <cp:lastModifiedBy>Ivana Labović</cp:lastModifiedBy>
  <cp:revision>4</cp:revision>
  <dcterms:created xsi:type="dcterms:W3CDTF">2025-05-29T11:55:00Z</dcterms:created>
  <dcterms:modified xsi:type="dcterms:W3CDTF">2025-05-29T13:21:00Z</dcterms:modified>
</cp:coreProperties>
</file>